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ADEA4" w14:textId="77777777" w:rsidR="00BA4458" w:rsidRDefault="00BA4458" w:rsidP="00BA4458">
      <w:pPr>
        <w:jc w:val="center"/>
        <w:rPr>
          <w:b/>
          <w:sz w:val="48"/>
          <w:szCs w:val="48"/>
        </w:rPr>
      </w:pPr>
      <w:r w:rsidRPr="00BA4458">
        <w:rPr>
          <w:b/>
          <w:sz w:val="48"/>
          <w:szCs w:val="48"/>
        </w:rPr>
        <w:t>Jelentkezési lap</w:t>
      </w:r>
    </w:p>
    <w:p w14:paraId="206C3014" w14:textId="77777777" w:rsidR="00BA4458" w:rsidRPr="00BA4458" w:rsidRDefault="00BA4458" w:rsidP="00BA4458">
      <w:pPr>
        <w:jc w:val="center"/>
        <w:rPr>
          <w:b/>
          <w:szCs w:val="24"/>
        </w:rPr>
      </w:pPr>
    </w:p>
    <w:p w14:paraId="717D401C" w14:textId="77777777" w:rsidR="00BA4458" w:rsidRDefault="00BA4458" w:rsidP="00BA4458">
      <w:pPr>
        <w:jc w:val="center"/>
        <w:rPr>
          <w:b/>
          <w:sz w:val="32"/>
        </w:rPr>
      </w:pPr>
      <w:r>
        <w:rPr>
          <w:b/>
          <w:sz w:val="32"/>
        </w:rPr>
        <w:t>„FEKETE ISTVÁN NYOMÁBAN”</w:t>
      </w:r>
    </w:p>
    <w:p w14:paraId="6D1171FF" w14:textId="77777777" w:rsidR="00BA4458" w:rsidRDefault="00BA4458" w:rsidP="00BA4458"/>
    <w:p w14:paraId="514F3F58" w14:textId="0307027D" w:rsidR="00BA4458" w:rsidRDefault="00BA4458" w:rsidP="00BA4458">
      <w:pPr>
        <w:pStyle w:val="Cmsor1"/>
        <w:jc w:val="center"/>
      </w:pPr>
      <w:r>
        <w:t>XV</w:t>
      </w:r>
      <w:r w:rsidR="007E3F41">
        <w:t>I</w:t>
      </w:r>
      <w:r w:rsidR="00C20794">
        <w:t>I</w:t>
      </w:r>
      <w:r w:rsidR="00E7306D">
        <w:t>I</w:t>
      </w:r>
      <w:r>
        <w:t>. Természetismereti, életrajzi terepi akadályverseny</w:t>
      </w:r>
    </w:p>
    <w:p w14:paraId="683DE89C" w14:textId="77777777" w:rsidR="00000000" w:rsidRDefault="00000000"/>
    <w:p w14:paraId="2A119A1D" w14:textId="77777777" w:rsidR="00BA4458" w:rsidRDefault="00BA4458"/>
    <w:p w14:paraId="00522487" w14:textId="77777777" w:rsidR="00BA4458" w:rsidRDefault="00BA4458"/>
    <w:p w14:paraId="6A500849" w14:textId="77777777" w:rsidR="00BA4458" w:rsidRPr="00BA4458" w:rsidRDefault="00BA4458" w:rsidP="00BA4458">
      <w:pPr>
        <w:spacing w:line="360" w:lineRule="auto"/>
        <w:rPr>
          <w:b/>
        </w:rPr>
      </w:pPr>
      <w:r w:rsidRPr="00BA4458">
        <w:rPr>
          <w:b/>
        </w:rPr>
        <w:t>Oktatási intézmény neve:</w:t>
      </w:r>
    </w:p>
    <w:p w14:paraId="1B5AD009" w14:textId="77777777" w:rsidR="00BA4458" w:rsidRPr="00BA4458" w:rsidRDefault="00BA4458" w:rsidP="00BA4458">
      <w:pPr>
        <w:spacing w:line="360" w:lineRule="auto"/>
        <w:rPr>
          <w:b/>
        </w:rPr>
      </w:pPr>
    </w:p>
    <w:p w14:paraId="05EBA045" w14:textId="77777777" w:rsidR="00BA4458" w:rsidRPr="00BA4458" w:rsidRDefault="00BA4458" w:rsidP="00BA4458">
      <w:pPr>
        <w:spacing w:line="360" w:lineRule="auto"/>
        <w:rPr>
          <w:b/>
        </w:rPr>
      </w:pPr>
      <w:r w:rsidRPr="00BA4458">
        <w:rPr>
          <w:b/>
        </w:rPr>
        <w:t>Pedagógus/kísérő neve elérhetősége:</w:t>
      </w:r>
    </w:p>
    <w:p w14:paraId="3B7036FB" w14:textId="77777777" w:rsidR="00BA4458" w:rsidRPr="00BA4458" w:rsidRDefault="00BA4458" w:rsidP="00BA4458">
      <w:pPr>
        <w:spacing w:line="360" w:lineRule="auto"/>
        <w:rPr>
          <w:b/>
        </w:rPr>
      </w:pPr>
    </w:p>
    <w:p w14:paraId="5AFA12B3" w14:textId="77777777" w:rsidR="00BA4458" w:rsidRPr="00BA4458" w:rsidRDefault="00BA4458" w:rsidP="00BA4458">
      <w:pPr>
        <w:spacing w:line="360" w:lineRule="auto"/>
        <w:rPr>
          <w:b/>
        </w:rPr>
      </w:pPr>
      <w:r>
        <w:rPr>
          <w:b/>
        </w:rPr>
        <w:t>Csapattagok neve</w:t>
      </w:r>
      <w:r w:rsidRPr="00BA4458">
        <w:rPr>
          <w:b/>
        </w:rPr>
        <w:t xml:space="preserve">: </w:t>
      </w:r>
      <w:r>
        <w:rPr>
          <w:b/>
        </w:rPr>
        <w:t xml:space="preserve"> </w:t>
      </w:r>
      <w:r w:rsidRPr="00BA4458">
        <w:rPr>
          <w:b/>
        </w:rPr>
        <w:t>1.</w:t>
      </w:r>
    </w:p>
    <w:p w14:paraId="46AC3CDC" w14:textId="77777777" w:rsidR="00BA4458" w:rsidRPr="00BA4458" w:rsidRDefault="00BA4458" w:rsidP="00BA4458">
      <w:pPr>
        <w:spacing w:line="360" w:lineRule="auto"/>
        <w:rPr>
          <w:b/>
        </w:rPr>
      </w:pPr>
      <w:r w:rsidRPr="00BA4458">
        <w:rPr>
          <w:b/>
        </w:rPr>
        <w:tab/>
      </w:r>
      <w:r w:rsidRPr="00BA4458">
        <w:rPr>
          <w:b/>
        </w:rPr>
        <w:tab/>
        <w:t xml:space="preserve">        </w:t>
      </w:r>
      <w:r>
        <w:rPr>
          <w:b/>
        </w:rPr>
        <w:t xml:space="preserve">  </w:t>
      </w:r>
      <w:r w:rsidRPr="00BA4458">
        <w:rPr>
          <w:b/>
        </w:rPr>
        <w:t>2.</w:t>
      </w:r>
    </w:p>
    <w:p w14:paraId="58A7A9F9" w14:textId="77777777" w:rsidR="00BA4458" w:rsidRPr="00BA4458" w:rsidRDefault="00BA4458" w:rsidP="00BA4458">
      <w:pPr>
        <w:spacing w:line="360" w:lineRule="auto"/>
        <w:rPr>
          <w:b/>
        </w:rPr>
      </w:pPr>
      <w:r w:rsidRPr="00BA4458">
        <w:rPr>
          <w:b/>
        </w:rPr>
        <w:tab/>
      </w:r>
      <w:r w:rsidRPr="00BA4458">
        <w:rPr>
          <w:b/>
        </w:rPr>
        <w:tab/>
        <w:t xml:space="preserve">        </w:t>
      </w:r>
      <w:r>
        <w:rPr>
          <w:b/>
        </w:rPr>
        <w:t xml:space="preserve">  </w:t>
      </w:r>
      <w:r w:rsidRPr="00BA4458">
        <w:rPr>
          <w:b/>
        </w:rPr>
        <w:t>3.</w:t>
      </w:r>
    </w:p>
    <w:p w14:paraId="33309E6F" w14:textId="77777777" w:rsidR="00BA4458" w:rsidRPr="00BA4458" w:rsidRDefault="00BA4458" w:rsidP="00BA4458">
      <w:pPr>
        <w:spacing w:line="360" w:lineRule="auto"/>
        <w:rPr>
          <w:b/>
        </w:rPr>
      </w:pPr>
      <w:r w:rsidRPr="00BA4458">
        <w:rPr>
          <w:b/>
        </w:rPr>
        <w:t>Csapatnév:</w:t>
      </w:r>
    </w:p>
    <w:p w14:paraId="6B3ACE28" w14:textId="77777777" w:rsidR="00BA4458" w:rsidRDefault="00BA4458"/>
    <w:p w14:paraId="4A03B976" w14:textId="77777777" w:rsidR="00BA4458" w:rsidRDefault="00BA4458"/>
    <w:p w14:paraId="0BEEB11F" w14:textId="77777777" w:rsidR="00BA4458" w:rsidRDefault="00BA4458"/>
    <w:p w14:paraId="5F0DB027" w14:textId="77777777" w:rsidR="00BA4458" w:rsidRDefault="00BA4458"/>
    <w:p w14:paraId="2B2BA35B" w14:textId="77777777" w:rsidR="00BA4458" w:rsidRDefault="00BA4458"/>
    <w:p w14:paraId="4426B612" w14:textId="77777777" w:rsidR="00BA4458" w:rsidRDefault="00BA4458"/>
    <w:p w14:paraId="1C23AC7B" w14:textId="77777777" w:rsidR="00BA4458" w:rsidRDefault="00BA4458"/>
    <w:p w14:paraId="1F9C994B" w14:textId="77777777" w:rsidR="00BA4458" w:rsidRDefault="00BA4458"/>
    <w:p w14:paraId="55B184F9" w14:textId="77777777" w:rsidR="00BA4458" w:rsidRDefault="00BA4458"/>
    <w:p w14:paraId="16471D2D" w14:textId="77777777" w:rsidR="00BA4458" w:rsidRDefault="00BA4458"/>
    <w:p w14:paraId="4136FD39" w14:textId="77777777" w:rsidR="00BA4458" w:rsidRDefault="00BA4458"/>
    <w:p w14:paraId="2A79B59E" w14:textId="77777777" w:rsidR="00E7306D" w:rsidRDefault="00E7306D" w:rsidP="00E7306D">
      <w:pPr>
        <w:tabs>
          <w:tab w:val="left" w:pos="993"/>
        </w:tabs>
        <w:ind w:right="-567"/>
        <w:jc w:val="both"/>
        <w:rPr>
          <w:rFonts w:ascii="Calibri" w:hAnsi="Calibri"/>
          <w:color w:val="000000"/>
          <w:sz w:val="20"/>
          <w:lang w:eastAsia="ko-KR"/>
        </w:rPr>
      </w:pPr>
    </w:p>
    <w:p w14:paraId="203978FE" w14:textId="77777777" w:rsidR="00E7306D" w:rsidRDefault="00E7306D" w:rsidP="00E7306D">
      <w:pPr>
        <w:tabs>
          <w:tab w:val="left" w:pos="993"/>
        </w:tabs>
        <w:ind w:right="-567"/>
        <w:jc w:val="both"/>
        <w:rPr>
          <w:rFonts w:ascii="Calibri" w:hAnsi="Calibri"/>
          <w:color w:val="000000"/>
          <w:sz w:val="20"/>
          <w:lang w:eastAsia="ko-KR"/>
        </w:rPr>
      </w:pPr>
    </w:p>
    <w:p w14:paraId="4B688236" w14:textId="77777777" w:rsidR="00E7306D" w:rsidRDefault="00E7306D" w:rsidP="00E7306D">
      <w:pPr>
        <w:tabs>
          <w:tab w:val="left" w:pos="993"/>
        </w:tabs>
        <w:ind w:right="-567"/>
        <w:jc w:val="both"/>
        <w:rPr>
          <w:rFonts w:ascii="Calibri" w:hAnsi="Calibri"/>
          <w:color w:val="000000"/>
          <w:sz w:val="20"/>
          <w:lang w:eastAsia="ko-KR"/>
        </w:rPr>
      </w:pPr>
    </w:p>
    <w:p w14:paraId="6803BF1F" w14:textId="77777777" w:rsidR="00E7306D" w:rsidRDefault="00E7306D" w:rsidP="00E7306D">
      <w:pPr>
        <w:tabs>
          <w:tab w:val="left" w:pos="993"/>
        </w:tabs>
        <w:ind w:right="-567"/>
        <w:jc w:val="both"/>
        <w:rPr>
          <w:rFonts w:ascii="Calibri" w:hAnsi="Calibri"/>
          <w:color w:val="000000"/>
          <w:sz w:val="20"/>
          <w:lang w:eastAsia="ko-KR"/>
        </w:rPr>
      </w:pPr>
    </w:p>
    <w:p w14:paraId="7E92138E" w14:textId="77777777" w:rsidR="00E7306D" w:rsidRDefault="00E7306D" w:rsidP="00E7306D">
      <w:pPr>
        <w:tabs>
          <w:tab w:val="left" w:pos="993"/>
        </w:tabs>
        <w:ind w:right="-567"/>
        <w:jc w:val="both"/>
        <w:rPr>
          <w:rFonts w:ascii="Calibri" w:hAnsi="Calibri"/>
          <w:color w:val="000000"/>
          <w:sz w:val="20"/>
          <w:lang w:eastAsia="ko-KR"/>
        </w:rPr>
      </w:pPr>
    </w:p>
    <w:p w14:paraId="7211D670" w14:textId="77777777" w:rsidR="00E7306D" w:rsidRDefault="00E7306D" w:rsidP="00E7306D">
      <w:pPr>
        <w:tabs>
          <w:tab w:val="left" w:pos="993"/>
        </w:tabs>
        <w:ind w:right="-567"/>
        <w:jc w:val="both"/>
        <w:rPr>
          <w:rFonts w:ascii="Calibri" w:hAnsi="Calibri"/>
          <w:color w:val="000000"/>
          <w:sz w:val="20"/>
          <w:lang w:eastAsia="ko-KR"/>
        </w:rPr>
      </w:pPr>
    </w:p>
    <w:p w14:paraId="4522D0FD" w14:textId="77777777" w:rsidR="00E7306D" w:rsidRDefault="00E7306D" w:rsidP="00E7306D">
      <w:pPr>
        <w:tabs>
          <w:tab w:val="left" w:pos="993"/>
        </w:tabs>
        <w:ind w:right="-567"/>
        <w:jc w:val="both"/>
        <w:rPr>
          <w:rFonts w:ascii="Calibri" w:hAnsi="Calibri"/>
          <w:color w:val="000000"/>
          <w:sz w:val="20"/>
          <w:lang w:eastAsia="ko-KR"/>
        </w:rPr>
      </w:pPr>
    </w:p>
    <w:p w14:paraId="4DED6484" w14:textId="63B844FD" w:rsidR="00E7306D" w:rsidRPr="006D4351" w:rsidRDefault="00E7306D" w:rsidP="00E7306D">
      <w:pPr>
        <w:tabs>
          <w:tab w:val="left" w:pos="993"/>
        </w:tabs>
        <w:ind w:right="-567"/>
        <w:jc w:val="both"/>
        <w:rPr>
          <w:rFonts w:ascii="Calibri" w:hAnsi="Calibri"/>
          <w:color w:val="000000"/>
          <w:sz w:val="20"/>
          <w:lang w:eastAsia="ko-KR"/>
        </w:rPr>
      </w:pPr>
      <w:r w:rsidRPr="006D4351">
        <w:rPr>
          <w:rFonts w:ascii="Calibri" w:hAnsi="Calibri"/>
          <w:color w:val="000000"/>
          <w:sz w:val="20"/>
          <w:lang w:eastAsia="ko-KR"/>
        </w:rPr>
        <w:t>A résztvevők tudomásul veszik, hogy a programon kép-, illetve videofelvétel készülhet. A részvevők a programon való részvételükkel hozzájárulnak a kép-, videofelvétel készítéséhez, és annak a DDNPI weboldalaira és Facebook oldalaira történő feltöltéséhez, valamint a DDNPI kommunikációjához, marketingjéhez történő időbeli korlátozás nélküli felhasználásához.</w:t>
      </w:r>
    </w:p>
    <w:p w14:paraId="3E229CCD" w14:textId="77777777" w:rsidR="00BA4458" w:rsidRDefault="00BA4458" w:rsidP="00E7306D"/>
    <w:p w14:paraId="50E63206" w14:textId="77777777" w:rsidR="00BA4458" w:rsidRDefault="00BD1E90" w:rsidP="00BD1E90">
      <w:pPr>
        <w:tabs>
          <w:tab w:val="left" w:pos="4205"/>
        </w:tabs>
      </w:pPr>
      <w:r>
        <w:t xml:space="preserve">    </w:t>
      </w:r>
      <w:r w:rsidR="00BA4458">
        <w:rPr>
          <w:noProof/>
        </w:rPr>
        <w:drawing>
          <wp:inline distT="0" distB="0" distL="0" distR="0" wp14:anchorId="12186C32" wp14:editId="4DFB7FD9">
            <wp:extent cx="1533002" cy="1044967"/>
            <wp:effectExtent l="19050" t="0" r="0" b="0"/>
            <wp:docPr id="6" name="Kép 5" descr="DDNPIG színhelye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NPIG színhelyes lo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207" cy="104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4458">
        <w:rPr>
          <w:noProof/>
        </w:rPr>
        <w:drawing>
          <wp:anchor distT="0" distB="0" distL="114300" distR="114300" simplePos="0" relativeHeight="251658240" behindDoc="0" locked="0" layoutInCell="1" allowOverlap="1" wp14:anchorId="2A19E9F2" wp14:editId="3F30B39E">
            <wp:simplePos x="921715" y="8492947"/>
            <wp:positionH relativeFrom="column">
              <wp:align>left</wp:align>
            </wp:positionH>
            <wp:positionV relativeFrom="paragraph">
              <wp:align>top</wp:align>
            </wp:positionV>
            <wp:extent cx="1114425" cy="1038877"/>
            <wp:effectExtent l="0" t="0" r="0" b="8890"/>
            <wp:wrapSquare wrapText="bothSides"/>
            <wp:docPr id="1" name="Kép 0" descr="Mecsekerdő_2020_logó_áll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csekerdő_2020_logó_álló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038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4458">
        <w:tab/>
      </w:r>
      <w:r>
        <w:t xml:space="preserve">    </w:t>
      </w:r>
      <w:r w:rsidR="00BA4458">
        <w:rPr>
          <w:noProof/>
        </w:rPr>
        <w:drawing>
          <wp:inline distT="0" distB="0" distL="0" distR="0" wp14:anchorId="05E2747E" wp14:editId="5B9BC516">
            <wp:extent cx="628650" cy="857250"/>
            <wp:effectExtent l="19050" t="0" r="0" b="0"/>
            <wp:docPr id="4" name="Kép 4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m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4458">
        <w:tab/>
      </w:r>
      <w:r>
        <w:t xml:space="preserve">              </w:t>
      </w:r>
      <w:r w:rsidR="00BA4458">
        <w:rPr>
          <w:noProof/>
        </w:rPr>
        <w:drawing>
          <wp:inline distT="0" distB="0" distL="0" distR="0" wp14:anchorId="35C0E2BE" wp14:editId="43C771CF">
            <wp:extent cx="781050" cy="895350"/>
            <wp:effectExtent l="19050" t="0" r="0" b="0"/>
            <wp:docPr id="5" name="Kép 5" descr="fi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4458">
        <w:br w:type="textWrapping" w:clear="all"/>
      </w:r>
    </w:p>
    <w:sectPr w:rsidR="00BA4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458"/>
    <w:rsid w:val="002B071F"/>
    <w:rsid w:val="00332E28"/>
    <w:rsid w:val="007E3F41"/>
    <w:rsid w:val="00B84B3D"/>
    <w:rsid w:val="00BA4458"/>
    <w:rsid w:val="00BD1E90"/>
    <w:rsid w:val="00C20794"/>
    <w:rsid w:val="00E7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504BA"/>
  <w15:chartTrackingRefBased/>
  <w15:docId w15:val="{D15582EA-4A23-4410-96C8-AA6A5B0A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A44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BA4458"/>
    <w:pPr>
      <w:keepNext/>
      <w:outlineLvl w:val="0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A4458"/>
    <w:rPr>
      <w:rFonts w:ascii="Times New Roman" w:eastAsia="Times New Roman" w:hAnsi="Times New Roman" w:cs="Times New Roman"/>
      <w:b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Neubauer Norbert</dc:creator>
  <cp:keywords/>
  <dc:description/>
  <cp:lastModifiedBy>Neubauer Norbert</cp:lastModifiedBy>
  <cp:revision>2</cp:revision>
  <dcterms:created xsi:type="dcterms:W3CDTF">2026-09-03T10:29:00Z</dcterms:created>
  <dcterms:modified xsi:type="dcterms:W3CDTF">2026-09-03T10:29:00Z</dcterms:modified>
</cp:coreProperties>
</file>